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02FEC" w14:textId="77777777" w:rsidR="00864EE7" w:rsidRDefault="001E7713">
      <w:pPr>
        <w:spacing w:after="219" w:line="259" w:lineRule="auto"/>
        <w:ind w:left="18"/>
        <w:jc w:val="center"/>
      </w:pPr>
      <w:r>
        <w:rPr>
          <w:b/>
        </w:rPr>
        <w:t xml:space="preserve">SATZUNG </w:t>
      </w:r>
    </w:p>
    <w:p w14:paraId="6D8B25C8" w14:textId="77777777" w:rsidR="00864EE7" w:rsidRDefault="001E7713">
      <w:pPr>
        <w:spacing w:after="219" w:line="259" w:lineRule="auto"/>
        <w:ind w:left="18" w:right="2"/>
        <w:jc w:val="center"/>
      </w:pPr>
      <w:r>
        <w:rPr>
          <w:b/>
        </w:rPr>
        <w:t xml:space="preserve">DER </w:t>
      </w:r>
    </w:p>
    <w:p w14:paraId="0E355A94" w14:textId="77777777" w:rsidR="00864EE7" w:rsidRDefault="001E7713">
      <w:pPr>
        <w:spacing w:after="219" w:line="259" w:lineRule="auto"/>
        <w:ind w:left="18" w:right="1"/>
        <w:jc w:val="center"/>
      </w:pPr>
      <w:r>
        <w:rPr>
          <w:b/>
        </w:rPr>
        <w:t xml:space="preserve">RED DEVILS BERLIN e.V. </w:t>
      </w:r>
    </w:p>
    <w:p w14:paraId="2FE0890D" w14:textId="27827BE7" w:rsidR="00864EE7" w:rsidRDefault="001E7713">
      <w:pPr>
        <w:spacing w:after="217" w:line="259" w:lineRule="auto"/>
        <w:ind w:left="9" w:firstLine="0"/>
        <w:jc w:val="center"/>
      </w:pPr>
      <w:r>
        <w:t xml:space="preserve">vom 05. Januar 1988 </w:t>
      </w:r>
      <w:proofErr w:type="spellStart"/>
      <w:r>
        <w:t>i.d.F</w:t>
      </w:r>
      <w:proofErr w:type="spellEnd"/>
      <w:r>
        <w:t xml:space="preserve">. </w:t>
      </w:r>
      <w:proofErr w:type="gramStart"/>
      <w:r>
        <w:t xml:space="preserve">vom  </w:t>
      </w:r>
      <w:r w:rsidR="00C131C2">
        <w:t>31</w:t>
      </w:r>
      <w:r>
        <w:t>.</w:t>
      </w:r>
      <w:proofErr w:type="gramEnd"/>
      <w:r w:rsidR="00C131C2">
        <w:t xml:space="preserve"> Januar</w:t>
      </w:r>
      <w:r>
        <w:t xml:space="preserve"> 20</w:t>
      </w:r>
      <w:r w:rsidR="00C131C2">
        <w:t>25</w:t>
      </w:r>
    </w:p>
    <w:p w14:paraId="53F694C8" w14:textId="77777777" w:rsidR="00864EE7" w:rsidRDefault="001E7713">
      <w:pPr>
        <w:spacing w:after="217" w:line="259" w:lineRule="auto"/>
        <w:ind w:left="0" w:firstLine="0"/>
      </w:pPr>
      <w:r>
        <w:t xml:space="preserve"> </w:t>
      </w:r>
    </w:p>
    <w:p w14:paraId="35B6AD6D" w14:textId="6F418189" w:rsidR="00864EE7" w:rsidRPr="002C4064" w:rsidRDefault="001E7713">
      <w:pPr>
        <w:pStyle w:val="berschrift1"/>
        <w:ind w:left="-5"/>
      </w:pPr>
      <w:r w:rsidRPr="002C4064">
        <w:t>§ 1 Name</w:t>
      </w:r>
      <w:r w:rsidR="002C4064" w:rsidRPr="002C4064">
        <w:t xml:space="preserve">, </w:t>
      </w:r>
      <w:r w:rsidRPr="002C4064">
        <w:t>Sitz</w:t>
      </w:r>
      <w:r w:rsidR="002C4064" w:rsidRPr="002C4064">
        <w:t>, Geschäftsjahr</w:t>
      </w:r>
    </w:p>
    <w:p w14:paraId="3C27F03C" w14:textId="3F3BF4B5" w:rsidR="00864EE7" w:rsidRDefault="001E7713">
      <w:pPr>
        <w:numPr>
          <w:ilvl w:val="0"/>
          <w:numId w:val="1"/>
        </w:numPr>
        <w:ind w:hanging="360"/>
      </w:pPr>
      <w:r>
        <w:t>Der am 05. Januar 1988 gegründete Verein führt den Namen „Red Devils Berlin</w:t>
      </w:r>
      <w:r w:rsidR="002C4064">
        <w:t xml:space="preserve"> e.V.</w:t>
      </w:r>
      <w:r>
        <w:t xml:space="preserve">“. Er hat seinen Sitz in Berlin und ist in das Vereinsregister beim Amtsgericht Charlottenburg von Berlin eingetragen.  </w:t>
      </w:r>
    </w:p>
    <w:p w14:paraId="63380C21" w14:textId="77777777" w:rsidR="00864EE7" w:rsidRDefault="001E7713">
      <w:pPr>
        <w:numPr>
          <w:ilvl w:val="0"/>
          <w:numId w:val="1"/>
        </w:numPr>
        <w:ind w:hanging="360"/>
      </w:pPr>
      <w:r>
        <w:t xml:space="preserve">Der Verein ist Mitglied in den Fachverbänden des Landessportbundes Berlin e.V., deren Sportarten im Verein betrieben werden und erkennt deren Satzungen und Ordnungen an. </w:t>
      </w:r>
    </w:p>
    <w:p w14:paraId="78364220" w14:textId="77777777" w:rsidR="00864EE7" w:rsidRDefault="001E7713">
      <w:pPr>
        <w:numPr>
          <w:ilvl w:val="0"/>
          <w:numId w:val="1"/>
        </w:numPr>
        <w:spacing w:after="212"/>
        <w:ind w:hanging="360"/>
      </w:pPr>
      <w:r>
        <w:t xml:space="preserve">Das Geschäftsjahr des Vereins ist das Kalenderjahr. </w:t>
      </w:r>
    </w:p>
    <w:p w14:paraId="5493B44B" w14:textId="77777777" w:rsidR="00864EE7" w:rsidRDefault="001E7713">
      <w:pPr>
        <w:pStyle w:val="berschrift1"/>
        <w:ind w:left="-5"/>
      </w:pPr>
      <w:r>
        <w:t>§ 2 Zweck</w:t>
      </w:r>
      <w:r>
        <w:rPr>
          <w:u w:val="none"/>
        </w:rPr>
        <w:t xml:space="preserve"> </w:t>
      </w:r>
    </w:p>
    <w:p w14:paraId="41788606" w14:textId="77777777" w:rsidR="00864EE7" w:rsidRDefault="001E7713">
      <w:pPr>
        <w:numPr>
          <w:ilvl w:val="0"/>
          <w:numId w:val="2"/>
        </w:numPr>
        <w:spacing w:after="10"/>
        <w:ind w:hanging="360"/>
      </w:pPr>
      <w:r>
        <w:t xml:space="preserve">Der Verein verfolgt ausschließlich und unmittelbar gemeinnützige Zwecke im Sinne des Abschnitts </w:t>
      </w:r>
    </w:p>
    <w:p w14:paraId="47BA79C8" w14:textId="7A279127" w:rsidR="00864EE7" w:rsidRDefault="001E7713">
      <w:pPr>
        <w:spacing w:after="9"/>
        <w:ind w:left="730"/>
      </w:pPr>
      <w:r>
        <w:t xml:space="preserve">„steuerbegünstigte Zwecke“ </w:t>
      </w:r>
      <w:proofErr w:type="gramStart"/>
      <w:r>
        <w:t>der Abgabenordnung</w:t>
      </w:r>
      <w:proofErr w:type="gramEnd"/>
      <w:r>
        <w:t xml:space="preserve"> und zwar durch Förderung des Sports. Dieser </w:t>
      </w:r>
    </w:p>
    <w:p w14:paraId="57DED32F" w14:textId="4DA57EE2" w:rsidR="00864EE7" w:rsidRDefault="001E7713">
      <w:pPr>
        <w:ind w:left="730"/>
      </w:pPr>
      <w:r>
        <w:t xml:space="preserve">Zweck wird insbesondere durch die Förderung sportlicher Übungen und Leistungen </w:t>
      </w:r>
      <w:r w:rsidR="002C4064">
        <w:t>im Inline-S</w:t>
      </w:r>
      <w:r>
        <w:t>kater</w:t>
      </w:r>
      <w:r w:rsidR="002C4064">
        <w:t>h</w:t>
      </w:r>
      <w:r>
        <w:t>ockey-Sport und der damit verbunden körperlichen Ertüchtigung</w:t>
      </w:r>
      <w:r w:rsidR="002C4064">
        <w:t xml:space="preserve"> verwirklicht</w:t>
      </w:r>
      <w:r>
        <w:t xml:space="preserve">. Nach Beschluss der Mitgliederversammlung können weitere verwandte Sportarten durchgeführt werden. </w:t>
      </w:r>
    </w:p>
    <w:p w14:paraId="1A5890A3" w14:textId="5829B5B1" w:rsidR="00864EE7" w:rsidRDefault="001E7713">
      <w:pPr>
        <w:numPr>
          <w:ilvl w:val="0"/>
          <w:numId w:val="2"/>
        </w:numPr>
        <w:spacing w:after="10"/>
        <w:ind w:hanging="360"/>
      </w:pPr>
      <w:r>
        <w:t xml:space="preserve">Der Verein fördert den </w:t>
      </w:r>
      <w:r w:rsidR="002C4064">
        <w:t xml:space="preserve">Nachwuchs- </w:t>
      </w:r>
      <w:r>
        <w:t xml:space="preserve">und Erwachsenensport im Breiten- und </w:t>
      </w:r>
    </w:p>
    <w:p w14:paraId="289E330A" w14:textId="5818C439" w:rsidR="0089666C" w:rsidRDefault="001E7713" w:rsidP="0089666C">
      <w:pPr>
        <w:ind w:left="730"/>
      </w:pPr>
      <w:r>
        <w:t xml:space="preserve">Wettkampfsportbereich. Der Verein sieht eine wesentliche Aufgabe in der sportlichen und charakterlichen Förderung von Kindern und Jugendlichen. Insbesondere die Förderung von Toleranz und Wertschätzung von sozialer Vielfalt, die Nutzung der Chancen von Vielfalt und die Integration verschiedener Bevölkerungsgruppen mit Blick auf Geschlecht, Nationalität, ethnischer Herkunft, Religion, Behinderung, Alter, sexueller Orientierung und Identität ist ein wesentlicher Aspekt der Vereinsarbeit.    </w:t>
      </w:r>
    </w:p>
    <w:p w14:paraId="7D9038B5" w14:textId="6DD6F7DD" w:rsidR="00864EE7" w:rsidRDefault="001E7713">
      <w:pPr>
        <w:numPr>
          <w:ilvl w:val="0"/>
          <w:numId w:val="2"/>
        </w:numPr>
        <w:spacing w:after="205"/>
        <w:ind w:hanging="360"/>
      </w:pPr>
      <w:r>
        <w:t>Der Satzungszweck wird insbesondere durch die Ermöglichung von regelmäßigen sportliche</w:t>
      </w:r>
      <w:r w:rsidR="00BC40EC">
        <w:t>m</w:t>
      </w:r>
      <w:r>
        <w:t xml:space="preserve"> Tr</w:t>
      </w:r>
      <w:r w:rsidR="00BC40EC">
        <w:t>ainings- und Wettkampfbetrieb</w:t>
      </w:r>
      <w:r>
        <w:t xml:space="preserve"> verwirklicht. </w:t>
      </w:r>
    </w:p>
    <w:p w14:paraId="50AB3019" w14:textId="7BC14552" w:rsidR="0089666C" w:rsidRPr="00553F71" w:rsidRDefault="00F9204B">
      <w:pPr>
        <w:numPr>
          <w:ilvl w:val="0"/>
          <w:numId w:val="2"/>
        </w:numPr>
        <w:spacing w:after="205"/>
        <w:ind w:hanging="360"/>
        <w:rPr>
          <w:szCs w:val="20"/>
        </w:rPr>
      </w:pPr>
      <w:r w:rsidRPr="00553F71">
        <w:t xml:space="preserve">Die Red Devils Berlin verurteilen jede Form von Gewalt, unabhängig </w:t>
      </w:r>
      <w:proofErr w:type="gramStart"/>
      <w:r w:rsidRPr="00553F71">
        <w:t>davon</w:t>
      </w:r>
      <w:proofErr w:type="gramEnd"/>
      <w:r w:rsidRPr="00553F71">
        <w:t xml:space="preserve"> ob sie körperlicher, seelischer oder sexualisierter Art ist. Wir sind uns der besonderen Verantwortung </w:t>
      </w:r>
      <w:proofErr w:type="gramStart"/>
      <w:r w:rsidRPr="00553F71">
        <w:t>gegenüber der betreuten Kinder</w:t>
      </w:r>
      <w:proofErr w:type="gramEnd"/>
      <w:r w:rsidRPr="00553F71">
        <w:t xml:space="preserve"> und Jugendlichen </w:t>
      </w:r>
      <w:proofErr w:type="spellStart"/>
      <w:r w:rsidRPr="00553F71">
        <w:t>bewußt</w:t>
      </w:r>
      <w:proofErr w:type="spellEnd"/>
      <w:r w:rsidRPr="00553F71">
        <w:t>. Der Verein verfügt über ein Kinderschutzkonzept und sorgt für dessen konsequente Umsetzung.</w:t>
      </w:r>
    </w:p>
    <w:p w14:paraId="20DC83F2" w14:textId="77777777" w:rsidR="00864EE7" w:rsidRDefault="001E7713">
      <w:pPr>
        <w:pStyle w:val="berschrift1"/>
        <w:ind w:left="-5"/>
      </w:pPr>
      <w:r>
        <w:t>§ 3 Mittelverwendung</w:t>
      </w:r>
      <w:r>
        <w:rPr>
          <w:u w:val="none"/>
        </w:rPr>
        <w:t xml:space="preserve"> </w:t>
      </w:r>
    </w:p>
    <w:p w14:paraId="46BEAF0F" w14:textId="77777777" w:rsidR="00864EE7" w:rsidRDefault="001E7713">
      <w:pPr>
        <w:numPr>
          <w:ilvl w:val="0"/>
          <w:numId w:val="3"/>
        </w:numPr>
        <w:ind w:left="713" w:right="1" w:hanging="360"/>
      </w:pPr>
      <w:r>
        <w:t xml:space="preserve">Der Verein ist selbstlos tätig. Er verfolgt nicht in erster Linie eigenwirtschaftliche Zwecke. Mittel des Vereins dürfen nur für die satzungsmäßigen Zwecke verwendet werden. Die Mitglieder erhalten keine Zuwendungen aus den Mitteln des Vereins. Es darf keine Person durch Ausgaben, die dem Zweck des Vereins fremd sind, oder durch unverhältnismäßig hohe Vergütungen begünstigt werden. </w:t>
      </w:r>
    </w:p>
    <w:p w14:paraId="1C4EAB9E" w14:textId="77777777" w:rsidR="00864EE7" w:rsidRDefault="001E7713">
      <w:pPr>
        <w:numPr>
          <w:ilvl w:val="0"/>
          <w:numId w:val="3"/>
        </w:numPr>
        <w:spacing w:after="201" w:line="278" w:lineRule="auto"/>
        <w:ind w:left="713" w:right="1" w:hanging="360"/>
      </w:pPr>
      <w:r>
        <w:t xml:space="preserve">Die Organe des Vereins üben ihre Tätigkeit ehrenamtlich aus. Bei Bedarf können Vereinsämter im Rahmen haushaltsrechtlicher Möglichkeiten entgeltlich auf der Grundlage eines Dienstvertrages oder Zahlung einer Aufwandsentschädigung nach § 3 Nr. 26a EStG ausgeübt werden. Die Entscheidung über eine entgeltliche Tätigkeit trifft bis zu einer Höhe entsprechend § 3 Nr. 26a EStG der Vorstand, darüber </w:t>
      </w:r>
      <w:proofErr w:type="gramStart"/>
      <w:r>
        <w:t>hinaus  die</w:t>
      </w:r>
      <w:proofErr w:type="gramEnd"/>
      <w:r>
        <w:t xml:space="preserve"> Mitgliederversammlung. </w:t>
      </w:r>
    </w:p>
    <w:p w14:paraId="111A85B9" w14:textId="77777777" w:rsidR="00864EE7" w:rsidRDefault="001E7713">
      <w:pPr>
        <w:pStyle w:val="berschrift1"/>
        <w:ind w:left="-5"/>
      </w:pPr>
      <w:r>
        <w:t>§ 4 Mitgliedschaft</w:t>
      </w:r>
      <w:r>
        <w:rPr>
          <w:u w:val="none"/>
        </w:rPr>
        <w:t xml:space="preserve"> </w:t>
      </w:r>
    </w:p>
    <w:p w14:paraId="4188BBF6" w14:textId="77777777" w:rsidR="00864EE7" w:rsidRDefault="001E7713">
      <w:pPr>
        <w:spacing w:after="6"/>
        <w:ind w:left="705" w:hanging="360"/>
      </w:pPr>
      <w:r>
        <w:t>(1)</w:t>
      </w:r>
      <w:r>
        <w:rPr>
          <w:rFonts w:ascii="Arial" w:eastAsia="Arial" w:hAnsi="Arial" w:cs="Arial"/>
        </w:rPr>
        <w:t xml:space="preserve"> </w:t>
      </w:r>
      <w:r>
        <w:t xml:space="preserve">Vereinsmitglied </w:t>
      </w:r>
      <w:proofErr w:type="gramStart"/>
      <w:r>
        <w:t>kann  jede</w:t>
      </w:r>
      <w:proofErr w:type="gramEnd"/>
      <w:r>
        <w:t xml:space="preserve"> natürliche und juristische Person, werden. Jugendliche unter 18 Jahren bedürfen der schriftlichen Erlaubnis der Erziehungsberechtigten. Die Mitgliedschaft ist schriftlich unter </w:t>
      </w:r>
      <w:r>
        <w:lastRenderedPageBreak/>
        <w:t xml:space="preserve">Anerkennung der Vereinssatzung zu beantragen. Über den schriftlichen Aufnahmeantrag entscheidet der Vorstand. Bei Ablehnung des Aufnahmeantrages ist der Vorstand nicht verpflichtet, dem </w:t>
      </w:r>
    </w:p>
    <w:p w14:paraId="33AB4FE8" w14:textId="2C1B4DC0" w:rsidR="00FD3AE5" w:rsidRDefault="001E7713" w:rsidP="00FD3AE5">
      <w:pPr>
        <w:spacing w:after="254"/>
        <w:ind w:left="730"/>
      </w:pPr>
      <w:r>
        <w:t>Antragsteller die Gründe mitzuteilen. Die Mitgliederversammlung kann Personen, die sich um den Verein besonders verdient gemacht habe</w:t>
      </w:r>
      <w:r w:rsidR="00FD3AE5">
        <w:t>n</w:t>
      </w:r>
      <w:r>
        <w:t xml:space="preserve">, befristet oder auf Dauer </w:t>
      </w:r>
      <w:proofErr w:type="gramStart"/>
      <w:r>
        <w:t>zu  Ehrenmitgliedern</w:t>
      </w:r>
      <w:proofErr w:type="gramEnd"/>
      <w:r>
        <w:t xml:space="preserve"> ernennen.</w:t>
      </w:r>
      <w:r w:rsidR="00BC40EC">
        <w:t xml:space="preserve"> Ehrenmitglieder sind beitragsfrei und haben freien Zutritt zu allen Vereinsveranstaltungen.</w:t>
      </w:r>
      <w:r w:rsidR="00FD3AE5">
        <w:t xml:space="preserve"> </w:t>
      </w:r>
    </w:p>
    <w:p w14:paraId="359F9739" w14:textId="6AEFC2C8" w:rsidR="00864EE7" w:rsidRDefault="001E7713" w:rsidP="00BC40EC">
      <w:pPr>
        <w:spacing w:after="254"/>
      </w:pPr>
      <w:r>
        <w:t xml:space="preserve"> </w:t>
      </w:r>
      <w:r>
        <w:rPr>
          <w:b/>
          <w:u w:val="single" w:color="000000"/>
        </w:rPr>
        <w:t>§ 5 Beendigung der Mitgliedschaft</w:t>
      </w:r>
      <w:r>
        <w:rPr>
          <w:b/>
        </w:rPr>
        <w:t xml:space="preserve"> </w:t>
      </w:r>
    </w:p>
    <w:p w14:paraId="46792ACA" w14:textId="77777777" w:rsidR="00864EE7" w:rsidRDefault="001E7713">
      <w:pPr>
        <w:numPr>
          <w:ilvl w:val="0"/>
          <w:numId w:val="4"/>
        </w:numPr>
        <w:ind w:hanging="360"/>
      </w:pPr>
      <w:r>
        <w:t xml:space="preserve">Die Mitgliedschaft endet mit dem Tod des Mitglieds, durch freiwilligen Austritt, Ausschluss aus dem Verein oder Verlust der Rechtsfähigkeit der juristischen Person. </w:t>
      </w:r>
    </w:p>
    <w:p w14:paraId="316B735B" w14:textId="77777777" w:rsidR="00864EE7" w:rsidRDefault="001E7713">
      <w:pPr>
        <w:numPr>
          <w:ilvl w:val="0"/>
          <w:numId w:val="4"/>
        </w:numPr>
        <w:ind w:hanging="360"/>
      </w:pPr>
      <w:r>
        <w:t xml:space="preserve">Der freiwillige Austritt erfolgt durch schriftliche Erklärung gegenüber einem vertretungsberechtigten Vorstandmitglied. Er ist nur zum Schluss eines Kalendervierteljahres unter Einhaltung einer Kündigungsfrist von 6 Wochen zulässig. </w:t>
      </w:r>
    </w:p>
    <w:p w14:paraId="02353A16" w14:textId="77777777" w:rsidR="00864EE7" w:rsidRDefault="001E7713">
      <w:pPr>
        <w:numPr>
          <w:ilvl w:val="0"/>
          <w:numId w:val="4"/>
        </w:numPr>
        <w:spacing w:after="6"/>
        <w:ind w:hanging="360"/>
      </w:pPr>
      <w:r>
        <w:t xml:space="preserve">Ein Mitglied kann, wenn es gegen die Vereinsinteressen und Verhaltensmaßstäbe insbesondere in Bezug auf Wertschätzung und Toleranz </w:t>
      </w:r>
      <w:proofErr w:type="gramStart"/>
      <w:r>
        <w:t>gegenüber verschiedener Bevölkerungsgruppen</w:t>
      </w:r>
      <w:proofErr w:type="gramEnd"/>
      <w:r>
        <w:t xml:space="preserve"> (§ 2) in grober </w:t>
      </w:r>
    </w:p>
    <w:p w14:paraId="4F02112B" w14:textId="77777777" w:rsidR="00864EE7" w:rsidRDefault="001E7713">
      <w:pPr>
        <w:spacing w:after="9"/>
        <w:ind w:left="730"/>
      </w:pPr>
      <w:r>
        <w:t xml:space="preserve">Weise verstoßen hat, durch Beschluss des Vorstandes aus dem Verein ausgeschlossen werden. Vor der </w:t>
      </w:r>
    </w:p>
    <w:p w14:paraId="1D597ACA" w14:textId="77777777" w:rsidR="00864EE7" w:rsidRDefault="001E7713">
      <w:pPr>
        <w:ind w:left="730"/>
      </w:pPr>
      <w:r>
        <w:t xml:space="preserve">Beschlussfassung ist dem Mitglied unter Fristsetzung Gelegenheit zu geben, sich hierzu zu äußern. Der Beschluss über den Ausschluss ist mit Gründen zu versehen und dem auszuschließenden Mitglied durch eingeschriebenen Brief bekannt zu machen. Gegenden Ausschließungsbeschluss des Vorstandes steht dem Mitglied das Recht der Berufung an die Mitgliederversammlung zu. Die Berufung muss innerhalt von einem Monat ab Zugang des Ausschließungsbeschlusses beim Vorstand schriftlich eingelegt werden. Bei rechtzeitiger Berufung hat der Vorstand innerhalb von zwei Monaten die Mitgliederversammlung zur Entscheidung darüber einzuberufen. Geschieht dies nicht, gilt der Ausschließungsbeschluss als nicht erlassen. Wird die Berufung nicht oder nicht rechtzeitig eingelegt, gilt dies als Unterwerfung unter den Ausschließungsbeschluss, so dass die Mitgliedschaft als beendet gilt.  </w:t>
      </w:r>
    </w:p>
    <w:p w14:paraId="0CC84B89" w14:textId="77777777" w:rsidR="00864EE7" w:rsidRDefault="001E7713">
      <w:pPr>
        <w:numPr>
          <w:ilvl w:val="0"/>
          <w:numId w:val="4"/>
        </w:numPr>
        <w:ind w:hanging="360"/>
      </w:pPr>
      <w:r>
        <w:t xml:space="preserve">Ein Mitglied kann zudem auf Vorstandsbeschluss ausgeschlossen werden, wenn es trotz zweimaliger Mahnung mit der Zahlung des Mitgliedsbeitrages im Rückstand ist. Der Ausschluss ist dem Mitglied durch eingeschriebenen Brief mitzuteilen.  </w:t>
      </w:r>
    </w:p>
    <w:p w14:paraId="7B068A6D" w14:textId="77777777" w:rsidR="00864EE7" w:rsidRDefault="001E7713">
      <w:pPr>
        <w:numPr>
          <w:ilvl w:val="0"/>
          <w:numId w:val="4"/>
        </w:numPr>
        <w:spacing w:after="205"/>
        <w:ind w:hanging="360"/>
      </w:pPr>
      <w:r>
        <w:t xml:space="preserve">Ausgeschiedene oder ausgeschlossene Mitglieder haben keinen Anspruch auf Anteile des Vermögens des Vereins. </w:t>
      </w:r>
    </w:p>
    <w:p w14:paraId="44F978A0" w14:textId="77777777" w:rsidR="00864EE7" w:rsidRDefault="001E7713">
      <w:pPr>
        <w:pStyle w:val="berschrift1"/>
        <w:ind w:left="-5"/>
      </w:pPr>
      <w:r>
        <w:t>§ 6 Rechte und Pflichten</w:t>
      </w:r>
      <w:r>
        <w:rPr>
          <w:u w:val="none"/>
        </w:rPr>
        <w:t xml:space="preserve"> </w:t>
      </w:r>
    </w:p>
    <w:p w14:paraId="319563DF" w14:textId="77777777" w:rsidR="00864EE7" w:rsidRDefault="001E7713">
      <w:pPr>
        <w:numPr>
          <w:ilvl w:val="0"/>
          <w:numId w:val="5"/>
        </w:numPr>
        <w:ind w:hanging="360"/>
      </w:pPr>
      <w:r>
        <w:t xml:space="preserve">Die Mitglieder sind berechtigt im Rahmen des Vereinszweckes an den Veranstaltungen des Vereins teilzunehmen. </w:t>
      </w:r>
    </w:p>
    <w:p w14:paraId="4B25425F" w14:textId="77777777" w:rsidR="00864EE7" w:rsidRDefault="001E7713">
      <w:pPr>
        <w:numPr>
          <w:ilvl w:val="0"/>
          <w:numId w:val="5"/>
        </w:numPr>
        <w:ind w:hanging="360"/>
      </w:pPr>
      <w:r>
        <w:t xml:space="preserve">Alle Mitglieder sind verpflichtet, sich entsprechend der Satzung, den weiteren Ordnungen des Vereins sowie den Beschlüssen der Mitgliederversammlung zu verhalten. Die Mitglieder sind zur gegenseitigen Rücksichtnahme und respektvollen Verhalten verpflichtet. </w:t>
      </w:r>
    </w:p>
    <w:p w14:paraId="6F70009D" w14:textId="77777777" w:rsidR="00864EE7" w:rsidRDefault="001E7713">
      <w:pPr>
        <w:numPr>
          <w:ilvl w:val="0"/>
          <w:numId w:val="5"/>
        </w:numPr>
        <w:ind w:hanging="360"/>
      </w:pPr>
      <w:r>
        <w:t xml:space="preserve">Aufnahmegebühren, Beiträge und Umlagen werden vom Vorstand der Höhe nach und hinsichtlich der Fälligkeit beschlossen. Veränderungen um mehr als 5 % im Kalenderjahr bedürfen der Zustimmung der Mitgliederversammlung. Ehrenmitglieder sind von der Beitragspflicht befreit. </w:t>
      </w:r>
    </w:p>
    <w:p w14:paraId="36D47987" w14:textId="77777777" w:rsidR="00864EE7" w:rsidRDefault="001E7713">
      <w:pPr>
        <w:numPr>
          <w:ilvl w:val="0"/>
          <w:numId w:val="5"/>
        </w:numPr>
        <w:spacing w:after="209"/>
        <w:ind w:hanging="360"/>
      </w:pPr>
      <w:r>
        <w:t xml:space="preserve">Der Vorstand kann in begründeten Fällen angemessen einmalige Sonderbeiträge erheben. </w:t>
      </w:r>
    </w:p>
    <w:p w14:paraId="1046F880" w14:textId="77777777" w:rsidR="00864EE7" w:rsidRDefault="001E7713">
      <w:pPr>
        <w:pStyle w:val="berschrift1"/>
        <w:ind w:left="-5"/>
      </w:pPr>
      <w:r>
        <w:t>§ 7 Organe des Vorstandes</w:t>
      </w:r>
      <w:r>
        <w:rPr>
          <w:u w:val="none"/>
        </w:rPr>
        <w:t xml:space="preserve"> </w:t>
      </w:r>
    </w:p>
    <w:p w14:paraId="0DB812C8" w14:textId="77777777" w:rsidR="00864EE7" w:rsidRDefault="001E7713">
      <w:pPr>
        <w:tabs>
          <w:tab w:val="center" w:pos="1487"/>
        </w:tabs>
        <w:spacing w:after="236"/>
        <w:ind w:left="0" w:firstLine="0"/>
      </w:pPr>
      <w:r>
        <w:t xml:space="preserve"> </w:t>
      </w:r>
      <w:r>
        <w:tab/>
        <w:t xml:space="preserve">Vereinsorgane sind </w:t>
      </w:r>
    </w:p>
    <w:p w14:paraId="69B532AF" w14:textId="77777777" w:rsidR="00864EE7" w:rsidRDefault="001E7713">
      <w:pPr>
        <w:numPr>
          <w:ilvl w:val="0"/>
          <w:numId w:val="6"/>
        </w:numPr>
        <w:ind w:hanging="360"/>
      </w:pPr>
      <w:r>
        <w:t xml:space="preserve">der Vorstand, </w:t>
      </w:r>
    </w:p>
    <w:p w14:paraId="67664DF8" w14:textId="77777777" w:rsidR="00864EE7" w:rsidRDefault="001E7713">
      <w:pPr>
        <w:numPr>
          <w:ilvl w:val="0"/>
          <w:numId w:val="6"/>
        </w:numPr>
        <w:spacing w:after="209"/>
        <w:ind w:hanging="360"/>
      </w:pPr>
      <w:r>
        <w:t xml:space="preserve">die Mitgliederversammlung. </w:t>
      </w:r>
    </w:p>
    <w:p w14:paraId="5ACA2099" w14:textId="77777777" w:rsidR="00864EE7" w:rsidRDefault="001E7713">
      <w:pPr>
        <w:pStyle w:val="berschrift1"/>
        <w:ind w:left="-5"/>
      </w:pPr>
      <w:r>
        <w:t>§ 8 Vorstand</w:t>
      </w:r>
      <w:r>
        <w:rPr>
          <w:u w:val="none"/>
        </w:rPr>
        <w:t xml:space="preserve"> </w:t>
      </w:r>
    </w:p>
    <w:p w14:paraId="175170F1" w14:textId="77777777" w:rsidR="00864EE7" w:rsidRDefault="001E7713">
      <w:pPr>
        <w:numPr>
          <w:ilvl w:val="0"/>
          <w:numId w:val="7"/>
        </w:numPr>
        <w:spacing w:after="10"/>
        <w:ind w:hanging="360"/>
      </w:pPr>
      <w:r>
        <w:t xml:space="preserve">Der Vorstand besteht aus  </w:t>
      </w:r>
    </w:p>
    <w:p w14:paraId="2A667B7C" w14:textId="77777777" w:rsidR="00864EE7" w:rsidRDefault="001E7713">
      <w:pPr>
        <w:spacing w:after="18" w:line="259" w:lineRule="auto"/>
        <w:ind w:left="720" w:firstLine="0"/>
      </w:pPr>
      <w:r>
        <w:t xml:space="preserve">   </w:t>
      </w:r>
    </w:p>
    <w:p w14:paraId="389C04C9" w14:textId="77777777" w:rsidR="00864EE7" w:rsidRDefault="001E7713">
      <w:pPr>
        <w:numPr>
          <w:ilvl w:val="1"/>
          <w:numId w:val="7"/>
        </w:numPr>
        <w:spacing w:after="9"/>
        <w:ind w:hanging="106"/>
      </w:pPr>
      <w:r>
        <w:lastRenderedPageBreak/>
        <w:t xml:space="preserve">der/dem 1. Vorsitzenden </w:t>
      </w:r>
    </w:p>
    <w:p w14:paraId="54706A76" w14:textId="77777777" w:rsidR="00864EE7" w:rsidRDefault="001E7713">
      <w:pPr>
        <w:numPr>
          <w:ilvl w:val="1"/>
          <w:numId w:val="7"/>
        </w:numPr>
        <w:spacing w:after="9"/>
        <w:ind w:hanging="106"/>
      </w:pPr>
      <w:r>
        <w:t xml:space="preserve">bis zu zwei stellvertretenden Vorsitzenden </w:t>
      </w:r>
    </w:p>
    <w:p w14:paraId="77B109BB" w14:textId="77777777" w:rsidR="00864EE7" w:rsidRDefault="001E7713">
      <w:pPr>
        <w:spacing w:after="9"/>
        <w:ind w:left="730"/>
      </w:pPr>
      <w:r>
        <w:t xml:space="preserve">-der/dem Kassenwart </w:t>
      </w:r>
    </w:p>
    <w:p w14:paraId="5DCF351B" w14:textId="77777777" w:rsidR="00864EE7" w:rsidRDefault="001E7713">
      <w:pPr>
        <w:spacing w:after="9"/>
        <w:ind w:left="730"/>
      </w:pPr>
      <w:r>
        <w:t xml:space="preserve">-der/dem Jugendwart </w:t>
      </w:r>
    </w:p>
    <w:p w14:paraId="7135357B" w14:textId="77777777" w:rsidR="00864EE7" w:rsidRDefault="001E7713">
      <w:pPr>
        <w:spacing w:after="0" w:line="259" w:lineRule="auto"/>
        <w:ind w:left="720" w:firstLine="0"/>
      </w:pPr>
      <w:r>
        <w:t xml:space="preserve"> </w:t>
      </w:r>
    </w:p>
    <w:p w14:paraId="2151A65F" w14:textId="77777777" w:rsidR="00864EE7" w:rsidRDefault="001E7713">
      <w:pPr>
        <w:numPr>
          <w:ilvl w:val="0"/>
          <w:numId w:val="7"/>
        </w:numPr>
        <w:spacing w:after="203"/>
        <w:ind w:hanging="360"/>
      </w:pPr>
      <w:r>
        <w:t xml:space="preserve">Der Vorstand im Sinne des § 26 BGB ist der/die 1. Vorsitzende/n </w:t>
      </w:r>
      <w:proofErr w:type="gramStart"/>
      <w:r>
        <w:t>und  sämtliche</w:t>
      </w:r>
      <w:proofErr w:type="gramEnd"/>
      <w:r>
        <w:t xml:space="preserve"> stellvertretende Vorsitzende. Gerichtlich und außergerichtliche wird der </w:t>
      </w:r>
      <w:proofErr w:type="gramStart"/>
      <w:r>
        <w:t>Verein  durch</w:t>
      </w:r>
      <w:proofErr w:type="gramEnd"/>
      <w:r>
        <w:t xml:space="preserve"> zwei Mitglieder des Vorstandes vertreten. </w:t>
      </w:r>
    </w:p>
    <w:p w14:paraId="4240B4FE" w14:textId="1EDE2CD8" w:rsidR="00864EE7" w:rsidRDefault="00FD3AE5" w:rsidP="00FD3AE5">
      <w:pPr>
        <w:numPr>
          <w:ilvl w:val="0"/>
          <w:numId w:val="7"/>
        </w:numPr>
        <w:spacing w:after="237"/>
        <w:ind w:left="10" w:hanging="360"/>
      </w:pPr>
      <w:r>
        <w:t xml:space="preserve"> </w:t>
      </w:r>
      <w:r w:rsidR="001E7713">
        <w:t xml:space="preserve">Der Vorstand ist für alle Angelegenheiten des Vereins zuständig, soweit sie nicht </w:t>
      </w:r>
      <w:proofErr w:type="gramStart"/>
      <w:r w:rsidR="001E7713">
        <w:t>einem andern Organ</w:t>
      </w:r>
      <w:proofErr w:type="gramEnd"/>
      <w:r w:rsidR="001E7713">
        <w:t xml:space="preserve"> durch Satzung zugewiesen sind. Zu sei</w:t>
      </w:r>
      <w:r>
        <w:t>n</w:t>
      </w:r>
      <w:r w:rsidR="001E7713">
        <w:t xml:space="preserve">en Aufgaben zählen insbesondere </w:t>
      </w:r>
    </w:p>
    <w:p w14:paraId="1DDE6429" w14:textId="3B5CC11A" w:rsidR="00864EE7" w:rsidRDefault="001E7713" w:rsidP="00FD3AE5">
      <w:pPr>
        <w:numPr>
          <w:ilvl w:val="2"/>
          <w:numId w:val="8"/>
        </w:numPr>
        <w:ind w:hanging="360"/>
      </w:pPr>
      <w:r>
        <w:t xml:space="preserve">Vorbereitung und Einberufung der Mitgliederversammlung sowie Aufstellung der Tagesordnung, </w:t>
      </w:r>
    </w:p>
    <w:p w14:paraId="77B54D09" w14:textId="77777777" w:rsidR="00864EE7" w:rsidRDefault="001E7713">
      <w:pPr>
        <w:numPr>
          <w:ilvl w:val="2"/>
          <w:numId w:val="8"/>
        </w:numPr>
        <w:ind w:hanging="360"/>
      </w:pPr>
      <w:r>
        <w:t xml:space="preserve">Ausführung von Beschlüssen der Mitgliederversammlung, </w:t>
      </w:r>
    </w:p>
    <w:p w14:paraId="015951CD" w14:textId="77777777" w:rsidR="00864EE7" w:rsidRDefault="001E7713">
      <w:pPr>
        <w:numPr>
          <w:ilvl w:val="2"/>
          <w:numId w:val="8"/>
        </w:numPr>
        <w:spacing w:after="10"/>
        <w:ind w:hanging="360"/>
      </w:pPr>
      <w:r>
        <w:t xml:space="preserve">Vorbereitung eines etwaigen Haushaltsplanes, Buchführung, Erstellung des </w:t>
      </w:r>
    </w:p>
    <w:p w14:paraId="5AA3DEF1" w14:textId="77777777" w:rsidR="00864EE7" w:rsidRDefault="001E7713">
      <w:pPr>
        <w:ind w:left="1781"/>
      </w:pPr>
      <w:r>
        <w:t xml:space="preserve">Jahresberichtes, Vorlage der Jahresplanung, </w:t>
      </w:r>
    </w:p>
    <w:p w14:paraId="5BACA99A" w14:textId="77777777" w:rsidR="00864EE7" w:rsidRDefault="001E7713">
      <w:pPr>
        <w:numPr>
          <w:ilvl w:val="2"/>
          <w:numId w:val="8"/>
        </w:numPr>
        <w:spacing w:after="209"/>
        <w:ind w:hanging="360"/>
      </w:pPr>
      <w:r>
        <w:t xml:space="preserve">Beschlussfassung über Aufnahmeanträge, Ausschlüsse von Mitgliedern. </w:t>
      </w:r>
    </w:p>
    <w:p w14:paraId="09F36D63" w14:textId="77777777" w:rsidR="00864EE7" w:rsidRDefault="001E7713">
      <w:pPr>
        <w:pStyle w:val="berschrift1"/>
        <w:ind w:left="-5"/>
      </w:pPr>
      <w:r>
        <w:t>§ 10 Wahl des Vorstandes</w:t>
      </w:r>
      <w:r>
        <w:rPr>
          <w:u w:val="none"/>
        </w:rPr>
        <w:t xml:space="preserve"> </w:t>
      </w:r>
    </w:p>
    <w:p w14:paraId="5AB82CC8" w14:textId="7068CA26" w:rsidR="00864EE7" w:rsidRDefault="001E7713">
      <w:pPr>
        <w:numPr>
          <w:ilvl w:val="0"/>
          <w:numId w:val="9"/>
        </w:numPr>
        <w:ind w:hanging="360"/>
      </w:pPr>
      <w:r>
        <w:t>Der Vorstand wird von der Mitgliederversammlung gewählt. Vorstandsmitglieder können nur Mitglieder des Vereins werden. Die Mitglieder des Vorstandes werden für die Zeit von 2 Jahren gewählt. Der Vorstand bleibt bis zu eine</w:t>
      </w:r>
      <w:r w:rsidR="00FD3AE5">
        <w:t>r</w:t>
      </w:r>
      <w:r>
        <w:t xml:space="preserve"> Neuwahl im Amt. </w:t>
      </w:r>
    </w:p>
    <w:p w14:paraId="669AC8E0" w14:textId="77777777" w:rsidR="00864EE7" w:rsidRDefault="001E7713">
      <w:pPr>
        <w:numPr>
          <w:ilvl w:val="0"/>
          <w:numId w:val="9"/>
        </w:numPr>
        <w:spacing w:after="209"/>
        <w:ind w:hanging="360"/>
      </w:pPr>
      <w:r>
        <w:t xml:space="preserve">Mit Beendigung der Mitgliedschaft im Verein endet auch das Amt als Vorstand. </w:t>
      </w:r>
    </w:p>
    <w:p w14:paraId="5B191982" w14:textId="77777777" w:rsidR="00864EE7" w:rsidRDefault="001E7713">
      <w:pPr>
        <w:pStyle w:val="berschrift1"/>
        <w:spacing w:after="215"/>
        <w:ind w:left="-5"/>
      </w:pPr>
      <w:r>
        <w:t>§ 11 Vorstandssitzung</w:t>
      </w:r>
      <w:r>
        <w:rPr>
          <w:u w:val="none"/>
        </w:rPr>
        <w:t xml:space="preserve"> </w:t>
      </w:r>
    </w:p>
    <w:p w14:paraId="6CF46BC9" w14:textId="77777777" w:rsidR="00864EE7" w:rsidRDefault="001E7713">
      <w:pPr>
        <w:spacing w:after="205"/>
        <w:ind w:left="730"/>
      </w:pPr>
      <w:r>
        <w:t xml:space="preserve">Der Vorstand beschließt in Sitzungen, die vom 1. oder zusammen von den stellvertretenden Vorsitzenden einberufen wurden.  </w:t>
      </w:r>
    </w:p>
    <w:p w14:paraId="77D7FCDF" w14:textId="77777777" w:rsidR="00864EE7" w:rsidRDefault="001E7713">
      <w:pPr>
        <w:spacing w:after="6"/>
        <w:ind w:left="10"/>
      </w:pPr>
      <w:r>
        <w:t xml:space="preserve">Der Vorstand ist beschlussfähig, wenn mindestens 3 seiner Mitglieder anwesend sind. Der Vorstand entscheidet mit Stimmenmehrheit. </w:t>
      </w:r>
    </w:p>
    <w:p w14:paraId="340CE4C8" w14:textId="77777777" w:rsidR="00864EE7" w:rsidRDefault="001E7713">
      <w:pPr>
        <w:spacing w:after="21" w:line="259" w:lineRule="auto"/>
        <w:ind w:left="0" w:firstLine="0"/>
      </w:pPr>
      <w:r>
        <w:t xml:space="preserve">  </w:t>
      </w:r>
    </w:p>
    <w:p w14:paraId="6DB1AA8A" w14:textId="77777777" w:rsidR="00864EE7" w:rsidRDefault="001E7713">
      <w:pPr>
        <w:pStyle w:val="berschrift1"/>
        <w:ind w:left="-5"/>
      </w:pPr>
      <w:r>
        <w:t>§ 12 Mitgliederversammlung</w:t>
      </w:r>
      <w:r>
        <w:rPr>
          <w:b w:val="0"/>
          <w:u w:val="none"/>
        </w:rPr>
        <w:t xml:space="preserve"> </w:t>
      </w:r>
    </w:p>
    <w:p w14:paraId="53E860D3" w14:textId="77777777" w:rsidR="00864EE7" w:rsidRDefault="001E7713">
      <w:pPr>
        <w:numPr>
          <w:ilvl w:val="0"/>
          <w:numId w:val="10"/>
        </w:numPr>
        <w:ind w:hanging="360"/>
      </w:pPr>
      <w:r>
        <w:t xml:space="preserve">In der Mitgliederversammlung hat jedes Mitglied (auch Ehrenmitglied) ab vollendetem 16. Lebensjahr eine Stimme. Die Übertragung der Ausübung des Stimmrechts auf andere Mitglieder ist unzulässig. </w:t>
      </w:r>
    </w:p>
    <w:p w14:paraId="14D75FB0" w14:textId="77777777" w:rsidR="00864EE7" w:rsidRDefault="001E7713">
      <w:pPr>
        <w:numPr>
          <w:ilvl w:val="0"/>
          <w:numId w:val="10"/>
        </w:numPr>
        <w:ind w:hanging="360"/>
      </w:pPr>
      <w:r>
        <w:t xml:space="preserve">Die Mitgliederversammlung ist für folgende Angelegenheiten zuständig: </w:t>
      </w:r>
    </w:p>
    <w:p w14:paraId="257E9F08" w14:textId="561CC24B" w:rsidR="00864EE7" w:rsidRDefault="001E7713">
      <w:pPr>
        <w:numPr>
          <w:ilvl w:val="1"/>
          <w:numId w:val="10"/>
        </w:numPr>
        <w:ind w:hanging="360"/>
      </w:pPr>
      <w:r>
        <w:t>Wahl, Abberufung und Entlastung des Vorstandes</w:t>
      </w:r>
    </w:p>
    <w:p w14:paraId="05A7C350" w14:textId="1BEEEBD5" w:rsidR="00864EE7" w:rsidRDefault="001E7713">
      <w:pPr>
        <w:numPr>
          <w:ilvl w:val="1"/>
          <w:numId w:val="10"/>
        </w:numPr>
        <w:ind w:hanging="360"/>
      </w:pPr>
      <w:r>
        <w:t>Entgegennahme der Berichte des Vorstands</w:t>
      </w:r>
    </w:p>
    <w:p w14:paraId="0FFC7988" w14:textId="40AA6F35" w:rsidR="00864EE7" w:rsidRDefault="001E7713">
      <w:pPr>
        <w:numPr>
          <w:ilvl w:val="1"/>
          <w:numId w:val="10"/>
        </w:numPr>
        <w:ind w:hanging="360"/>
      </w:pPr>
      <w:r>
        <w:t>Beschlussfassung über Anträge</w:t>
      </w:r>
    </w:p>
    <w:p w14:paraId="63CF02FD" w14:textId="77777777" w:rsidR="00864EE7" w:rsidRDefault="001E7713">
      <w:pPr>
        <w:numPr>
          <w:ilvl w:val="1"/>
          <w:numId w:val="10"/>
        </w:numPr>
        <w:ind w:hanging="360"/>
      </w:pPr>
      <w:r>
        <w:t xml:space="preserve">Wahl der Kassenprüfer </w:t>
      </w:r>
    </w:p>
    <w:p w14:paraId="17B280AD" w14:textId="77777777" w:rsidR="00864EE7" w:rsidRDefault="001E7713">
      <w:pPr>
        <w:numPr>
          <w:ilvl w:val="1"/>
          <w:numId w:val="10"/>
        </w:numPr>
        <w:ind w:hanging="360"/>
      </w:pPr>
      <w:r>
        <w:t xml:space="preserve">Beschlussfassung über Änderungen der Satzung und über die Vereinsauflösung, </w:t>
      </w:r>
    </w:p>
    <w:p w14:paraId="06DC5202" w14:textId="77777777" w:rsidR="005F3604" w:rsidRDefault="001E7713">
      <w:pPr>
        <w:numPr>
          <w:ilvl w:val="1"/>
          <w:numId w:val="10"/>
        </w:numPr>
        <w:ind w:hanging="360"/>
      </w:pPr>
      <w:r>
        <w:t xml:space="preserve">Ernennung von besonders verdienstvollen Mitgliedern zu Ehrenmitgliedern </w:t>
      </w:r>
    </w:p>
    <w:p w14:paraId="35FF1B61" w14:textId="22B74EB8" w:rsidR="00864EE7" w:rsidRDefault="005F3604">
      <w:pPr>
        <w:numPr>
          <w:ilvl w:val="1"/>
          <w:numId w:val="10"/>
        </w:numPr>
        <w:ind w:hanging="360"/>
      </w:pPr>
      <w:r>
        <w:t>W</w:t>
      </w:r>
      <w:r w:rsidR="001E7713">
        <w:t xml:space="preserve">eitere Aufgaben, soweit </w:t>
      </w:r>
      <w:r>
        <w:t xml:space="preserve">sich </w:t>
      </w:r>
      <w:r w:rsidR="001E7713">
        <w:t xml:space="preserve">dies aus der Satzung oder nach Gesetz ergibt. </w:t>
      </w:r>
    </w:p>
    <w:p w14:paraId="16CA2A5D" w14:textId="77777777" w:rsidR="00864EE7" w:rsidRDefault="001E7713">
      <w:pPr>
        <w:numPr>
          <w:ilvl w:val="0"/>
          <w:numId w:val="10"/>
        </w:numPr>
        <w:ind w:hanging="360"/>
      </w:pPr>
      <w:r>
        <w:t xml:space="preserve">Mindestens einmal im Jahr, möglichst im 1. Quartal, soll eine ordentliche Mitgliederversammlung stattfinden. Sie wird vom Vorstand mit einer Frist von zwei Wochen unter Angabe der Tagesordnung durch schriftliche Einladung einberufen. Mitglieder, die eine E-Mail-Adresse beim Vorstand hinterlegt haben, bekommen die Einladung mittels elektronischer Post. </w:t>
      </w:r>
    </w:p>
    <w:p w14:paraId="64C7E842" w14:textId="77777777" w:rsidR="00864EE7" w:rsidRDefault="001E7713">
      <w:pPr>
        <w:numPr>
          <w:ilvl w:val="0"/>
          <w:numId w:val="10"/>
        </w:numPr>
        <w:ind w:hanging="360"/>
      </w:pPr>
      <w:r>
        <w:t xml:space="preserve">Die Tagesordnung ist zu ergänzen, wenn dies ein Mitglied bis spätestens eine Woche vor dem angesetzten Termin schriftlich fordert. Die Ergänzung ist zu Beginn der Versammlung bekannt zu machen. </w:t>
      </w:r>
    </w:p>
    <w:p w14:paraId="642607D6" w14:textId="77777777" w:rsidR="00864EE7" w:rsidRDefault="001E7713">
      <w:pPr>
        <w:numPr>
          <w:ilvl w:val="0"/>
          <w:numId w:val="10"/>
        </w:numPr>
        <w:ind w:hanging="360"/>
      </w:pPr>
      <w:r>
        <w:lastRenderedPageBreak/>
        <w:t xml:space="preserve">Außerordentliche Mitgliederversammlungen sind auf Antrag der Mitglieder einzuberufen, wenn 1/3 der Vereinsmitglieder die Einberufung schriftlich unter Angabe der Gründe verlangen. </w:t>
      </w:r>
    </w:p>
    <w:p w14:paraId="2207911C" w14:textId="1216499C" w:rsidR="00864EE7" w:rsidRDefault="001E7713">
      <w:pPr>
        <w:numPr>
          <w:ilvl w:val="0"/>
          <w:numId w:val="10"/>
        </w:numPr>
        <w:ind w:hanging="360"/>
      </w:pPr>
      <w:r>
        <w:t>Die Mitgliederversammlung ist unabhängig von der Zahl der erschienenen Mitglieder beschlussfähig, wenn sie ordnungsgemäß einberufen wurde. Beschlüsse der Mitgliederversammlung werden mit einfacher Mehrheit gefasst</w:t>
      </w:r>
      <w:r w:rsidR="005F3604">
        <w:t>.</w:t>
      </w:r>
      <w:r>
        <w:t xml:space="preserve"> Satzungsänderungen bedürfen einer Zweidrittelmehrheit der abgegebenen Stimmen</w:t>
      </w:r>
      <w:r w:rsidR="005F3604">
        <w:t>.</w:t>
      </w:r>
      <w:r>
        <w:t xml:space="preserve"> Stimmenthaltungen gelten als nicht abgegebene Stimmen. </w:t>
      </w:r>
    </w:p>
    <w:p w14:paraId="17569606" w14:textId="77777777" w:rsidR="00864EE7" w:rsidRDefault="001E7713">
      <w:pPr>
        <w:numPr>
          <w:ilvl w:val="0"/>
          <w:numId w:val="10"/>
        </w:numPr>
        <w:ind w:hanging="360"/>
      </w:pPr>
      <w:r>
        <w:t xml:space="preserve">Bei Wahlen muss eine geheime Abstimmung erfolgen, wenn die Mehrheit der stimmberechtigten </w:t>
      </w:r>
      <w:proofErr w:type="gramStart"/>
      <w:r>
        <w:t>Anwesenden</w:t>
      </w:r>
      <w:proofErr w:type="gramEnd"/>
      <w:r>
        <w:t xml:space="preserve"> das beschließt. </w:t>
      </w:r>
    </w:p>
    <w:p w14:paraId="6FC61627" w14:textId="10F3CA5D" w:rsidR="00864EE7" w:rsidRDefault="001E7713">
      <w:pPr>
        <w:numPr>
          <w:ilvl w:val="0"/>
          <w:numId w:val="10"/>
        </w:numPr>
        <w:ind w:hanging="360"/>
      </w:pPr>
      <w:r>
        <w:t>Anträge können von jedem erwachsenen Mitglied und vom Vorstand</w:t>
      </w:r>
      <w:r w:rsidR="005F3604">
        <w:t xml:space="preserve"> gestellt werden.</w:t>
      </w:r>
      <w:r>
        <w:t xml:space="preserve"> </w:t>
      </w:r>
    </w:p>
    <w:p w14:paraId="1D4CDC4B" w14:textId="77777777" w:rsidR="00864EE7" w:rsidRDefault="001E7713">
      <w:pPr>
        <w:numPr>
          <w:ilvl w:val="0"/>
          <w:numId w:val="10"/>
        </w:numPr>
        <w:ind w:hanging="360"/>
      </w:pPr>
      <w:r>
        <w:t xml:space="preserve">Eine außerordentliche Mitgliederversammlung ist einzuberufen, wenn das Vereinsinteresse es erfordert oder wenn mindestens 20 v.H. der Mitglieder die Einberufung schriftlich unter Angabe des Zwecks und der Gründe fordern. </w:t>
      </w:r>
    </w:p>
    <w:p w14:paraId="69B28AD0" w14:textId="77777777" w:rsidR="005F3604" w:rsidRDefault="001E7713">
      <w:pPr>
        <w:numPr>
          <w:ilvl w:val="0"/>
          <w:numId w:val="10"/>
        </w:numPr>
        <w:spacing w:after="176" w:line="328" w:lineRule="auto"/>
        <w:ind w:hanging="360"/>
      </w:pPr>
      <w:r>
        <w:t xml:space="preserve">Anträge müssen mindestens zwei Wochen vor der Mitgliederversammlung schriftlich beim Vorstand eingegangen sein. Später eingehende Anträge dürfen nur behandelt werden, wenn ihre Dringlichkeit mit einfacher Mehrheit bejaht wird. Dringlichkeitsanträge auf Satzungsänderungen sind ausgeschlossen. </w:t>
      </w:r>
    </w:p>
    <w:p w14:paraId="28ABE21E" w14:textId="73A70688" w:rsidR="00864EE7" w:rsidRDefault="001E7713" w:rsidP="005F3604">
      <w:pPr>
        <w:spacing w:after="176" w:line="328" w:lineRule="auto"/>
      </w:pPr>
      <w:r>
        <w:rPr>
          <w:b/>
          <w:u w:val="single" w:color="000000"/>
        </w:rPr>
        <w:t>§ 13 Protokollierungen</w:t>
      </w:r>
      <w:r>
        <w:rPr>
          <w:b/>
        </w:rPr>
        <w:t xml:space="preserve"> </w:t>
      </w:r>
    </w:p>
    <w:p w14:paraId="650E6D91" w14:textId="59A2A72F" w:rsidR="00864EE7" w:rsidRDefault="001E7713">
      <w:pPr>
        <w:numPr>
          <w:ilvl w:val="0"/>
          <w:numId w:val="11"/>
        </w:numPr>
        <w:ind w:hanging="360"/>
      </w:pPr>
      <w:r>
        <w:t>Über Verlauf und Ergebnis der Mitgliederversammlung ist ein Protokoll zu fertigen, das</w:t>
      </w:r>
      <w:r w:rsidR="005F3604">
        <w:t>s</w:t>
      </w:r>
      <w:r>
        <w:t xml:space="preserve"> vom 1. Vors</w:t>
      </w:r>
      <w:r w:rsidR="005F3604">
        <w:t>itzenden</w:t>
      </w:r>
      <w:r>
        <w:t xml:space="preserve"> und dem Protokollführer zu unterzeichnen ist. </w:t>
      </w:r>
    </w:p>
    <w:p w14:paraId="758E3741" w14:textId="77777777" w:rsidR="00864EE7" w:rsidRDefault="001E7713">
      <w:pPr>
        <w:numPr>
          <w:ilvl w:val="0"/>
          <w:numId w:val="11"/>
        </w:numPr>
        <w:spacing w:after="205"/>
        <w:ind w:hanging="360"/>
      </w:pPr>
      <w:r>
        <w:t xml:space="preserve">Der Verlauf von Vorstandssitzungen ist gleichfalls in einem Protokoll festzuhalten, welches von einem anwesenden Vorstandmitglied zu unterzeichnen ist. </w:t>
      </w:r>
    </w:p>
    <w:p w14:paraId="6BEAA1CF" w14:textId="77777777" w:rsidR="00864EE7" w:rsidRDefault="001E7713">
      <w:pPr>
        <w:pStyle w:val="berschrift1"/>
        <w:spacing w:after="217"/>
        <w:ind w:left="-5"/>
      </w:pPr>
      <w:r>
        <w:t>§ 14 Kassenprüfer</w:t>
      </w:r>
      <w:r>
        <w:rPr>
          <w:u w:val="none"/>
        </w:rPr>
        <w:t xml:space="preserve"> </w:t>
      </w:r>
    </w:p>
    <w:p w14:paraId="234E834E" w14:textId="77777777" w:rsidR="00864EE7" w:rsidRDefault="001E7713">
      <w:pPr>
        <w:spacing w:after="6"/>
        <w:ind w:left="730"/>
      </w:pPr>
      <w:r>
        <w:t xml:space="preserve">Die von der Mitgliederversammlung für die Dauer von zwei Jahren gewählten zwei Kassenprüfer überwachen die Kassengeschäfte des Vereins. Eine Überprüfung der Bücher und Belege hat mindestens einmal im Jahr zu erfolgen.  über das Ergebnis ist in der Mitgliederversammlung zu berichten. Sie beantragen bei ordnungsgemäßer Führung der Kassengeschäfte die Entlastung des Kassenwarts und des übrigen Vorstands. </w:t>
      </w:r>
    </w:p>
    <w:p w14:paraId="160FF99E" w14:textId="77777777" w:rsidR="00864EE7" w:rsidRDefault="001E7713">
      <w:pPr>
        <w:spacing w:after="18" w:line="259" w:lineRule="auto"/>
        <w:ind w:left="720" w:firstLine="0"/>
      </w:pPr>
      <w:r>
        <w:t xml:space="preserve"> </w:t>
      </w:r>
    </w:p>
    <w:p w14:paraId="7DE7D14D" w14:textId="77777777" w:rsidR="00864EE7" w:rsidRDefault="001E7713">
      <w:pPr>
        <w:pStyle w:val="berschrift1"/>
        <w:spacing w:after="18"/>
        <w:ind w:left="-5"/>
      </w:pPr>
      <w:r>
        <w:t>§ 15 Datenschutz</w:t>
      </w:r>
      <w:r>
        <w:rPr>
          <w:u w:val="none"/>
        </w:rPr>
        <w:t xml:space="preserve"> </w:t>
      </w:r>
    </w:p>
    <w:p w14:paraId="41556BF0" w14:textId="77777777" w:rsidR="00864EE7" w:rsidRDefault="001E7713">
      <w:pPr>
        <w:spacing w:after="49" w:line="259" w:lineRule="auto"/>
        <w:ind w:left="0" w:firstLine="0"/>
      </w:pPr>
      <w:r>
        <w:rPr>
          <w:b/>
        </w:rPr>
        <w:t xml:space="preserve"> </w:t>
      </w:r>
    </w:p>
    <w:p w14:paraId="051A9E7F" w14:textId="77777777" w:rsidR="00864EE7" w:rsidRDefault="001E7713">
      <w:pPr>
        <w:numPr>
          <w:ilvl w:val="0"/>
          <w:numId w:val="12"/>
        </w:numPr>
        <w:spacing w:after="7"/>
        <w:ind w:hanging="360"/>
      </w:pPr>
      <w:r>
        <w:t xml:space="preserve">Der Verein erhebt, verarbeitet und nutzt personenbezogene Daten seiner Mitglieder zur Erfüllung seiner Satzungszwecke und Aufgaben im Rahmen der Mitgliederverwaltung. </w:t>
      </w:r>
    </w:p>
    <w:p w14:paraId="693F2C7A" w14:textId="77777777" w:rsidR="00864EE7" w:rsidRDefault="001E7713">
      <w:pPr>
        <w:spacing w:after="46" w:line="259" w:lineRule="auto"/>
        <w:ind w:left="720" w:firstLine="0"/>
      </w:pPr>
      <w:r>
        <w:t xml:space="preserve"> </w:t>
      </w:r>
    </w:p>
    <w:p w14:paraId="379A22F5" w14:textId="77777777" w:rsidR="00864EE7" w:rsidRDefault="001E7713">
      <w:pPr>
        <w:numPr>
          <w:ilvl w:val="0"/>
          <w:numId w:val="12"/>
        </w:numPr>
        <w:spacing w:after="6"/>
        <w:ind w:hanging="360"/>
      </w:pPr>
      <w:r>
        <w:t xml:space="preserve">Als Mitglied der Fachverbände, der im Verein betriebenen Sportarten ist der Verein verpflichtet, bestimmte personenbezogene Daten dorthin sowie an den Landessportbund Berlin zu melden. </w:t>
      </w:r>
    </w:p>
    <w:p w14:paraId="2F3BD44A" w14:textId="77777777" w:rsidR="00864EE7" w:rsidRDefault="001E7713">
      <w:pPr>
        <w:spacing w:after="49" w:line="259" w:lineRule="auto"/>
        <w:ind w:left="720" w:firstLine="0"/>
      </w:pPr>
      <w:r>
        <w:t xml:space="preserve"> </w:t>
      </w:r>
    </w:p>
    <w:p w14:paraId="254BF912" w14:textId="77777777" w:rsidR="00864EE7" w:rsidRDefault="001E7713">
      <w:pPr>
        <w:numPr>
          <w:ilvl w:val="0"/>
          <w:numId w:val="12"/>
        </w:numPr>
        <w:spacing w:after="6"/>
        <w:ind w:hanging="360"/>
      </w:pPr>
      <w:r>
        <w:t xml:space="preserve">Im Zusammenhang mit seinem Sportbetrieb sowie sonstigen satzungsgemäßen Veranstaltungen veröffentlicht der Verein personenbezogene Daten, Texte, Fotos und Filme seiner Mitglieder in seiner Vereinszeitung sowie auf seiner Homepage, Soziale Netzwerke und übermittelt diese Daten zur </w:t>
      </w:r>
    </w:p>
    <w:p w14:paraId="6E9EE760" w14:textId="77777777" w:rsidR="00864EE7" w:rsidRDefault="001E7713">
      <w:pPr>
        <w:spacing w:after="9"/>
        <w:ind w:left="730"/>
      </w:pPr>
      <w:r>
        <w:t xml:space="preserve">Veröffentlichung an Print- und Telemedien sowie elektronische Medien. Dies betrifft insbesondere </w:t>
      </w:r>
    </w:p>
    <w:p w14:paraId="611F44C9" w14:textId="77777777" w:rsidR="00864EE7" w:rsidRDefault="001E7713">
      <w:pPr>
        <w:spacing w:after="9"/>
        <w:ind w:left="730"/>
      </w:pPr>
      <w:r>
        <w:t xml:space="preserve">Start- und Teilnehmerlisten, Mannschaftsaufstellungen, Ergebnisse und erfolgreiche Sportler, </w:t>
      </w:r>
    </w:p>
    <w:p w14:paraId="079EB70D" w14:textId="77777777" w:rsidR="00864EE7" w:rsidRDefault="001E7713">
      <w:pPr>
        <w:spacing w:after="9"/>
        <w:ind w:left="730"/>
      </w:pPr>
      <w:r>
        <w:t xml:space="preserve">Wahlergebnisse sowie bei sportlichen oder sonstigen Veranstaltungen anwesende </w:t>
      </w:r>
    </w:p>
    <w:p w14:paraId="6EE13401" w14:textId="77777777" w:rsidR="00864EE7" w:rsidRDefault="001E7713">
      <w:pPr>
        <w:spacing w:after="6"/>
        <w:ind w:left="730"/>
      </w:pPr>
      <w:r>
        <w:t xml:space="preserve">Vorstandsmitglieder und sonstige Funktionäre. Die Veröffentlichung / Übermittlung von Daten beschränkt sich hierbei, neben Fotos und Filmen, auf Namen, Vereins- und Abteilungszugehörigkeit, Funktion im Verein und – </w:t>
      </w:r>
      <w:proofErr w:type="gramStart"/>
      <w:r>
        <w:t>soweit</w:t>
      </w:r>
      <w:proofErr w:type="gramEnd"/>
      <w:r>
        <w:t xml:space="preserve"> aus sportlichen Gründen (z.B. Einteilung in Wettkampfklassen) erforderlich – Alter oder Geburtsjahrgang.  </w:t>
      </w:r>
    </w:p>
    <w:p w14:paraId="5094F2BD" w14:textId="77777777" w:rsidR="00864EE7" w:rsidRDefault="001E7713">
      <w:pPr>
        <w:spacing w:after="49" w:line="259" w:lineRule="auto"/>
        <w:ind w:left="720" w:firstLine="0"/>
      </w:pPr>
      <w:r>
        <w:t xml:space="preserve"> </w:t>
      </w:r>
    </w:p>
    <w:p w14:paraId="7D31178B" w14:textId="77777777" w:rsidR="00864EE7" w:rsidRDefault="001E7713">
      <w:pPr>
        <w:numPr>
          <w:ilvl w:val="0"/>
          <w:numId w:val="12"/>
        </w:numPr>
        <w:spacing w:after="6"/>
        <w:ind w:hanging="360"/>
      </w:pPr>
      <w:r>
        <w:lastRenderedPageBreak/>
        <w:t xml:space="preserve">Ein Mitglied kann jederzeit gegenüber dem Vorstand der Veröffentlichung von Einzelfotos seiner Person widersprechen. Ab Zugang des Widerspruchs unterbleibt die Veröffentlichung / Übermittlung und der Verein entfernt vorhandene Fotos von seiner Homepage. </w:t>
      </w:r>
    </w:p>
    <w:p w14:paraId="5F613C5C" w14:textId="77777777" w:rsidR="00864EE7" w:rsidRDefault="001E7713">
      <w:pPr>
        <w:spacing w:after="49" w:line="259" w:lineRule="auto"/>
        <w:ind w:left="720" w:firstLine="0"/>
      </w:pPr>
      <w:r>
        <w:t xml:space="preserve"> </w:t>
      </w:r>
    </w:p>
    <w:p w14:paraId="305581D8" w14:textId="77777777" w:rsidR="00864EE7" w:rsidRDefault="001E7713">
      <w:pPr>
        <w:numPr>
          <w:ilvl w:val="0"/>
          <w:numId w:val="12"/>
        </w:numPr>
        <w:ind w:hanging="360"/>
      </w:pPr>
      <w:r>
        <w:t xml:space="preserve">In seiner Vereinszeitung, in Soziale Netzwerke sowie auf seiner Homepage berichtet der Verein auch über Ehrungen, Geburtstage und weitere persönliche Ereignisse seiner Mitglieder. Hierbei werden Fotos von Mitgliedern und personenbezogene Mitgliederdaten veröffentlicht. Berichte über Ehrungen nebst Fotos darf der Verein – unter Meldung </w:t>
      </w:r>
      <w:proofErr w:type="gramStart"/>
      <w:r>
        <w:t>von Name</w:t>
      </w:r>
      <w:proofErr w:type="gramEnd"/>
      <w:r>
        <w:t xml:space="preserve">, Funktion im Verein, Vereins- sowie Abteilungszugehörigkeit und deren Dauer – auch an andere Print- und Telemedien sowie elektronische Medien übermitteln. Im Hinblick auf diese Veröffentlichungen kann das betroffene </w:t>
      </w:r>
    </w:p>
    <w:p w14:paraId="5B630EF0" w14:textId="77777777" w:rsidR="00864EE7" w:rsidRDefault="001E7713">
      <w:pPr>
        <w:spacing w:after="7"/>
        <w:ind w:left="730"/>
      </w:pPr>
      <w:r>
        <w:t xml:space="preserve">Mitglied jederzeit gegenüber dem Vorstand schriftlich allgemein oder für einzelne Ereignisse widersprechen. Der Verein entfernt dann die Daten und Einzelfotos des widersprechenden Mitglieds von seiner Homepage und verzichtet auf künftige Veröffentlichungen / Übermittlungen. </w:t>
      </w:r>
    </w:p>
    <w:p w14:paraId="0240F45E" w14:textId="77777777" w:rsidR="00864EE7" w:rsidRDefault="001E7713">
      <w:pPr>
        <w:spacing w:after="49" w:line="259" w:lineRule="auto"/>
        <w:ind w:left="720" w:firstLine="0"/>
      </w:pPr>
      <w:r>
        <w:t xml:space="preserve"> </w:t>
      </w:r>
    </w:p>
    <w:p w14:paraId="10EB7233" w14:textId="77777777" w:rsidR="00864EE7" w:rsidRDefault="001E7713">
      <w:pPr>
        <w:numPr>
          <w:ilvl w:val="0"/>
          <w:numId w:val="12"/>
        </w:numPr>
        <w:spacing w:after="6"/>
        <w:ind w:hanging="360"/>
      </w:pPr>
      <w:r>
        <w:t xml:space="preserve">Mitgliederlisten werden als Datei oder in gedruckter Form </w:t>
      </w:r>
      <w:proofErr w:type="gramStart"/>
      <w:r>
        <w:t>soweit</w:t>
      </w:r>
      <w:proofErr w:type="gramEnd"/>
      <w:r>
        <w:t xml:space="preserve"> an Vorstandsmitglieder, sonstige Funktionäre und Mitglieder herausgegeben, wie deren Funktion oder besondere Aufgabenstellung im </w:t>
      </w:r>
    </w:p>
    <w:p w14:paraId="3388BCE9" w14:textId="77777777" w:rsidR="00864EE7" w:rsidRDefault="001E7713">
      <w:pPr>
        <w:spacing w:after="6"/>
        <w:ind w:left="730"/>
      </w:pPr>
      <w:r>
        <w:t xml:space="preserve">Verein die Kenntnisnahme erfordern. Macht ein Mitglied glaubhaft, dass es die Mitgliederliste zur Wahrnehmung seiner satzungsgemäßen Rechte (z.B. Minderheitenrechte nach § 37 BGB) benötigt, wird ihm eine gedruckte Kopie der Liste gegen die schriftliche Versicherung ausgehändigt, dass Namen, Adressen und sonstige Daten nicht zu anderen Zwecken Verwendung finden. </w:t>
      </w:r>
    </w:p>
    <w:p w14:paraId="1FC411D6" w14:textId="77777777" w:rsidR="00864EE7" w:rsidRDefault="001E7713">
      <w:pPr>
        <w:spacing w:after="49" w:line="259" w:lineRule="auto"/>
        <w:ind w:left="720" w:firstLine="0"/>
      </w:pPr>
      <w:r>
        <w:t xml:space="preserve"> </w:t>
      </w:r>
    </w:p>
    <w:p w14:paraId="3FECF464" w14:textId="77777777" w:rsidR="00864EE7" w:rsidRDefault="001E7713">
      <w:pPr>
        <w:numPr>
          <w:ilvl w:val="0"/>
          <w:numId w:val="12"/>
        </w:numPr>
        <w:spacing w:after="9"/>
        <w:ind w:hanging="360"/>
      </w:pPr>
      <w:r>
        <w:t xml:space="preserve">Durch ihre Mitgliedschaft und die damit verbundene Anerkennung dieser Satzung stimmen die Mitglieder der Erhebung, Verarbeitung (Speicherung, Veränderung, Übermittlung) und Nutzung ihrer personenbezogenen Daten in dem vorgenannten Ausmaß und Umfang zu. Eine anderweitige, über die Erfüllung seiner satzungsgemäßen Aufgaben und Zwecke hinausgehende Datenverwendung ist dem Verein nur erlaubt, sofern er aus gesetzlichen Gründen hierzu verpflichtet ist. Ein Datenverkauf ist nicht statthaft. </w:t>
      </w:r>
    </w:p>
    <w:p w14:paraId="00687C45" w14:textId="77777777" w:rsidR="00864EE7" w:rsidRDefault="001E7713">
      <w:pPr>
        <w:spacing w:after="217" w:line="259" w:lineRule="auto"/>
        <w:ind w:left="720" w:firstLine="0"/>
      </w:pPr>
      <w:r>
        <w:t xml:space="preserve"> </w:t>
      </w:r>
    </w:p>
    <w:p w14:paraId="437411AC" w14:textId="77777777" w:rsidR="00864EE7" w:rsidRDefault="001E7713">
      <w:pPr>
        <w:spacing w:after="9"/>
        <w:ind w:left="10"/>
      </w:pPr>
      <w:r>
        <w:t xml:space="preserve">Jedes Mitglied hat im Rahmen der gesetzlichen Vorschriften des Bundesdatenschutzgesetzes (insbesondere der </w:t>
      </w:r>
    </w:p>
    <w:p w14:paraId="56D6CC93" w14:textId="77777777" w:rsidR="00864EE7" w:rsidRDefault="001E7713">
      <w:pPr>
        <w:spacing w:after="9"/>
        <w:ind w:left="10"/>
      </w:pPr>
      <w:r>
        <w:t xml:space="preserve">§§ 34, 35) das Recht auf Auskunft über die zu seiner Person gespeicherten Daten, deren Empfänger und den </w:t>
      </w:r>
    </w:p>
    <w:p w14:paraId="09730A82" w14:textId="77777777" w:rsidR="00864EE7" w:rsidRDefault="001E7713">
      <w:pPr>
        <w:spacing w:after="205"/>
        <w:ind w:left="10"/>
      </w:pPr>
      <w:r>
        <w:t xml:space="preserve">Zweck der Speicherung sowie auf Berichtigung, Löschung oder Sperrung seiner Daten. Nach Beendigung der Mitgliedschaft werden diese Daten wieder gelöscht. Personenbezogene Daten, die die Kassenverwaltung betreffen, werden </w:t>
      </w:r>
      <w:proofErr w:type="gramStart"/>
      <w:r>
        <w:t>gemäß der steuergesetzlichen Bestimmungen</w:t>
      </w:r>
      <w:proofErr w:type="gramEnd"/>
      <w:r>
        <w:t xml:space="preserve"> bis zu zehn Jahre durch den Vorstand aufbewahrt. </w:t>
      </w:r>
    </w:p>
    <w:p w14:paraId="1D66CE4F" w14:textId="77777777" w:rsidR="00864EE7" w:rsidRDefault="001E7713">
      <w:pPr>
        <w:pStyle w:val="berschrift1"/>
        <w:ind w:left="-5"/>
      </w:pPr>
      <w:r>
        <w:t xml:space="preserve"> § 16 Auflösung des Vereins</w:t>
      </w:r>
      <w:r>
        <w:rPr>
          <w:u w:val="none"/>
        </w:rPr>
        <w:t xml:space="preserve"> </w:t>
      </w:r>
    </w:p>
    <w:p w14:paraId="0C055F34" w14:textId="77777777" w:rsidR="00864EE7" w:rsidRDefault="001E7713">
      <w:pPr>
        <w:numPr>
          <w:ilvl w:val="0"/>
          <w:numId w:val="13"/>
        </w:numPr>
        <w:ind w:hanging="360"/>
      </w:pPr>
      <w:r>
        <w:t xml:space="preserve">Die Auflösung des Vereins ist durch Beschluss der Mitgliederversammlung mit Dreiviertelmehrheit der abgegebenen Stimmen herbeizuführen. </w:t>
      </w:r>
    </w:p>
    <w:p w14:paraId="452211B3" w14:textId="77777777" w:rsidR="00864EE7" w:rsidRDefault="001E7713">
      <w:pPr>
        <w:numPr>
          <w:ilvl w:val="0"/>
          <w:numId w:val="13"/>
        </w:numPr>
        <w:spacing w:after="205"/>
        <w:ind w:hanging="360"/>
      </w:pPr>
      <w:r>
        <w:t xml:space="preserve">Im Falle der Auflösung des Vereins oder bei Wegfall seines bisherigen Zweckes fällt das Vereinsvermögen an eine juristische Person des öffentlichen Rechts oder eine anderen </w:t>
      </w:r>
      <w:proofErr w:type="gramStart"/>
      <w:r>
        <w:t>steuerbegünstigte  Körperschaft</w:t>
      </w:r>
      <w:proofErr w:type="gramEnd"/>
      <w:r>
        <w:t xml:space="preserve"> zwecks Verwendung für die Förderung des Sports. Die Bestimmung hierfür obliegt dem Vorstand. Wird mit der Auflösung des Vereins nur eine Änderung der Rechtsform oder eine Verschmelzung mit einem gleichartigen anderen Verein angestrebt, so dass die unmittelbare ausschließliche Verfolgung des bisherigen Vereinszwecks durch den neuen Rechtsträger weiterhin gewährleistet wird, geht das Vereinsvermögen auf den neuen Rechtsträger über. </w:t>
      </w:r>
    </w:p>
    <w:p w14:paraId="470DE8A1" w14:textId="77777777" w:rsidR="00864EE7" w:rsidRDefault="001E7713">
      <w:pPr>
        <w:pStyle w:val="berschrift1"/>
        <w:spacing w:after="217"/>
        <w:ind w:left="-5"/>
      </w:pPr>
      <w:r>
        <w:t>§ 17 Vereinsordnung</w:t>
      </w:r>
      <w:r>
        <w:rPr>
          <w:u w:val="none"/>
        </w:rPr>
        <w:t xml:space="preserve"> </w:t>
      </w:r>
    </w:p>
    <w:p w14:paraId="7BA231D7" w14:textId="77777777" w:rsidR="00864EE7" w:rsidRDefault="001E7713">
      <w:pPr>
        <w:spacing w:after="205"/>
        <w:ind w:left="730"/>
      </w:pPr>
      <w:r>
        <w:t xml:space="preserve">Der Vorstand ist berechtigt, eine für alle Mitglieder verbindliche Vereins- und Benutzungsordnung zu erlassen. </w:t>
      </w:r>
    </w:p>
    <w:p w14:paraId="185EFEA4" w14:textId="77777777" w:rsidR="00864EE7" w:rsidRDefault="001E7713">
      <w:pPr>
        <w:pStyle w:val="berschrift1"/>
        <w:ind w:left="-5"/>
      </w:pPr>
      <w:r>
        <w:lastRenderedPageBreak/>
        <w:t>§ 18 Vereinseigentum</w:t>
      </w:r>
      <w:r>
        <w:rPr>
          <w:u w:val="none"/>
        </w:rPr>
        <w:t xml:space="preserve"> </w:t>
      </w:r>
    </w:p>
    <w:p w14:paraId="0F5BA509" w14:textId="77777777" w:rsidR="00864EE7" w:rsidRDefault="001E7713">
      <w:pPr>
        <w:spacing w:after="207"/>
        <w:ind w:left="705" w:hanging="360"/>
      </w:pPr>
      <w:r>
        <w:t>(1)</w:t>
      </w:r>
      <w:r>
        <w:rPr>
          <w:rFonts w:ascii="Arial" w:eastAsia="Arial" w:hAnsi="Arial" w:cs="Arial"/>
        </w:rPr>
        <w:t xml:space="preserve"> </w:t>
      </w:r>
      <w:r>
        <w:t xml:space="preserve">Alle für und von dem Verein angeschafften Sportgeräten und Sport- sowie Schutzbekleidungen verbleiben in dessen Eigentum. </w:t>
      </w:r>
    </w:p>
    <w:p w14:paraId="49D6FA60" w14:textId="77777777" w:rsidR="00864EE7" w:rsidRDefault="001E7713">
      <w:pPr>
        <w:spacing w:after="217" w:line="259" w:lineRule="auto"/>
        <w:ind w:left="0" w:firstLine="0"/>
      </w:pPr>
      <w:r>
        <w:rPr>
          <w:b/>
        </w:rPr>
        <w:t xml:space="preserve"> </w:t>
      </w:r>
    </w:p>
    <w:p w14:paraId="574FFFE1" w14:textId="77777777" w:rsidR="00864EE7" w:rsidRDefault="001E7713">
      <w:pPr>
        <w:pStyle w:val="berschrift1"/>
        <w:ind w:left="-5"/>
      </w:pPr>
      <w:r>
        <w:t>§ 19 Inkrafttreten</w:t>
      </w:r>
      <w:r>
        <w:rPr>
          <w:u w:val="none"/>
        </w:rPr>
        <w:t xml:space="preserve"> </w:t>
      </w:r>
    </w:p>
    <w:p w14:paraId="3E0B7507" w14:textId="42185254" w:rsidR="00864EE7" w:rsidRDefault="001E7713" w:rsidP="00EC3FC3">
      <w:pPr>
        <w:spacing w:after="208"/>
        <w:ind w:left="705" w:hanging="360"/>
      </w:pPr>
      <w:r>
        <w:t>(1)</w:t>
      </w:r>
      <w:r>
        <w:rPr>
          <w:rFonts w:ascii="Arial" w:eastAsia="Arial" w:hAnsi="Arial" w:cs="Arial"/>
        </w:rPr>
        <w:t xml:space="preserve"> </w:t>
      </w:r>
      <w:r>
        <w:t xml:space="preserve">Die Satzung ist in der vorliegenden Form am </w:t>
      </w:r>
      <w:r w:rsidR="00EC3FC3">
        <w:t>09</w:t>
      </w:r>
      <w:r>
        <w:t xml:space="preserve">. </w:t>
      </w:r>
      <w:r w:rsidR="00EC3FC3">
        <w:t>November</w:t>
      </w:r>
      <w:r>
        <w:t xml:space="preserve"> 20</w:t>
      </w:r>
      <w:r w:rsidR="00EC3FC3">
        <w:t>2</w:t>
      </w:r>
      <w:r>
        <w:t xml:space="preserve">4 von der Mitgliederversammlung geändert worden. Sie tritt nach der Eintragung in das Vereinsregister in Kraft. </w:t>
      </w:r>
    </w:p>
    <w:sectPr w:rsidR="00864EE7">
      <w:pgSz w:w="11906" w:h="16838"/>
      <w:pgMar w:top="892" w:right="1428" w:bottom="904"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000A9"/>
    <w:multiLevelType w:val="hybridMultilevel"/>
    <w:tmpl w:val="E4BEEBBA"/>
    <w:lvl w:ilvl="0" w:tplc="D54AF1C0">
      <w:start w:val="1"/>
      <w:numFmt w:val="decimal"/>
      <w:lvlText w:val="(%1)"/>
      <w:lvlJc w:val="left"/>
      <w:pPr>
        <w:ind w:left="7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9E269C">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ADE1206">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E0489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BA0CC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564B72">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F7AEC9E">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2C0C07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146F470">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EDF0ADD"/>
    <w:multiLevelType w:val="hybridMultilevel"/>
    <w:tmpl w:val="DF60F9E0"/>
    <w:lvl w:ilvl="0" w:tplc="BE1CF164">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0742A1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E04AB4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FC2676">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C4F7D8">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064189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142584C">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343714">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E78C31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14C4EC0"/>
    <w:multiLevelType w:val="hybridMultilevel"/>
    <w:tmpl w:val="AED25F5C"/>
    <w:lvl w:ilvl="0" w:tplc="B186DBFE">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150BF96">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DAA2EF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8880D0">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E24687C">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B98293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3D6934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46E92E">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1BC898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2963341"/>
    <w:multiLevelType w:val="hybridMultilevel"/>
    <w:tmpl w:val="283A9B94"/>
    <w:lvl w:ilvl="0" w:tplc="0CFEAE1C">
      <w:start w:val="1"/>
      <w:numFmt w:val="bullet"/>
      <w:lvlText w:val="-"/>
      <w:lvlJc w:val="left"/>
      <w:pPr>
        <w:ind w:left="17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2A4744A">
      <w:start w:val="1"/>
      <w:numFmt w:val="bullet"/>
      <w:lvlText w:val="o"/>
      <w:lvlJc w:val="left"/>
      <w:pPr>
        <w:ind w:left="24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6EB602">
      <w:start w:val="1"/>
      <w:numFmt w:val="bullet"/>
      <w:lvlText w:val="▪"/>
      <w:lvlJc w:val="left"/>
      <w:pPr>
        <w:ind w:left="32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AC89D58">
      <w:start w:val="1"/>
      <w:numFmt w:val="bullet"/>
      <w:lvlText w:val="•"/>
      <w:lvlJc w:val="left"/>
      <w:pPr>
        <w:ind w:left="39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581BBC">
      <w:start w:val="1"/>
      <w:numFmt w:val="bullet"/>
      <w:lvlText w:val="o"/>
      <w:lvlJc w:val="left"/>
      <w:pPr>
        <w:ind w:left="46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D2D7F0">
      <w:start w:val="1"/>
      <w:numFmt w:val="bullet"/>
      <w:lvlText w:val="▪"/>
      <w:lvlJc w:val="left"/>
      <w:pPr>
        <w:ind w:left="53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8F07CBC">
      <w:start w:val="1"/>
      <w:numFmt w:val="bullet"/>
      <w:lvlText w:val="•"/>
      <w:lvlJc w:val="left"/>
      <w:pPr>
        <w:ind w:left="60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A4121C">
      <w:start w:val="1"/>
      <w:numFmt w:val="bullet"/>
      <w:lvlText w:val="o"/>
      <w:lvlJc w:val="left"/>
      <w:pPr>
        <w:ind w:left="68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38D336">
      <w:start w:val="1"/>
      <w:numFmt w:val="bullet"/>
      <w:lvlText w:val="▪"/>
      <w:lvlJc w:val="left"/>
      <w:pPr>
        <w:ind w:left="75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3D21CBD"/>
    <w:multiLevelType w:val="hybridMultilevel"/>
    <w:tmpl w:val="6F3E01B2"/>
    <w:lvl w:ilvl="0" w:tplc="834C6C1C">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F94C364">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D007C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FE064C8">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3860B46">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B4EF2AE">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06FF7C">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422CC8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4F6D8D4">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3D33A92"/>
    <w:multiLevelType w:val="hybridMultilevel"/>
    <w:tmpl w:val="4574E034"/>
    <w:lvl w:ilvl="0" w:tplc="EC7841F0">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6E4384">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9B2EFCA">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A22A6E2">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A0CF4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B92601E">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ED094E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9C01BE4">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74C7B1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A72295B"/>
    <w:multiLevelType w:val="hybridMultilevel"/>
    <w:tmpl w:val="A8DA6114"/>
    <w:lvl w:ilvl="0" w:tplc="DA1C12A2">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162C3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360673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0CE03A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B09DFA">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AC041E">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37EAE7C">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4222B3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A3A00E8">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8684B2E"/>
    <w:multiLevelType w:val="hybridMultilevel"/>
    <w:tmpl w:val="BCE2C0EA"/>
    <w:lvl w:ilvl="0" w:tplc="531273FC">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0D47F20">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EF823E2">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0469196">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AC58BA">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ECA275A">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B7A6608">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0EE552">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770BC7C">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8840E43"/>
    <w:multiLevelType w:val="hybridMultilevel"/>
    <w:tmpl w:val="7FE4BF2E"/>
    <w:lvl w:ilvl="0" w:tplc="B8D6699C">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D05C7C">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1D696B8">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C452D0">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E0E6D4A">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28A856">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4A48BC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DB249B8">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38F9D2">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5355CCF"/>
    <w:multiLevelType w:val="hybridMultilevel"/>
    <w:tmpl w:val="5776B34E"/>
    <w:lvl w:ilvl="0" w:tplc="59BC06E8">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4A849E8">
      <w:start w:val="1"/>
      <w:numFmt w:val="decimal"/>
      <w:lvlText w:val="%2."/>
      <w:lvlJc w:val="left"/>
      <w:pPr>
        <w:ind w:left="17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0043BE2">
      <w:start w:val="1"/>
      <w:numFmt w:val="lowerRoman"/>
      <w:lvlText w:val="%3"/>
      <w:lvlJc w:val="left"/>
      <w:pPr>
        <w:ind w:left="24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E84B52">
      <w:start w:val="1"/>
      <w:numFmt w:val="decimal"/>
      <w:lvlText w:val="%4"/>
      <w:lvlJc w:val="left"/>
      <w:pPr>
        <w:ind w:left="32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CC8565E">
      <w:start w:val="1"/>
      <w:numFmt w:val="lowerLetter"/>
      <w:lvlText w:val="%5"/>
      <w:lvlJc w:val="left"/>
      <w:pPr>
        <w:ind w:left="39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F6CFC4">
      <w:start w:val="1"/>
      <w:numFmt w:val="lowerRoman"/>
      <w:lvlText w:val="%6"/>
      <w:lvlJc w:val="left"/>
      <w:pPr>
        <w:ind w:left="46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92606C">
      <w:start w:val="1"/>
      <w:numFmt w:val="decimal"/>
      <w:lvlText w:val="%7"/>
      <w:lvlJc w:val="left"/>
      <w:pPr>
        <w:ind w:left="53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3E27384">
      <w:start w:val="1"/>
      <w:numFmt w:val="lowerLetter"/>
      <w:lvlText w:val="%8"/>
      <w:lvlJc w:val="left"/>
      <w:pPr>
        <w:ind w:left="6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826F56A">
      <w:start w:val="1"/>
      <w:numFmt w:val="lowerRoman"/>
      <w:lvlText w:val="%9"/>
      <w:lvlJc w:val="left"/>
      <w:pPr>
        <w:ind w:left="6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BDA5B9B"/>
    <w:multiLevelType w:val="hybridMultilevel"/>
    <w:tmpl w:val="2C40E9D2"/>
    <w:lvl w:ilvl="0" w:tplc="AF9A4A84">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4B634A2">
      <w:start w:val="1"/>
      <w:numFmt w:val="bullet"/>
      <w:lvlText w:val="o"/>
      <w:lvlJc w:val="left"/>
      <w:pPr>
        <w:ind w:left="1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3B6B9B2">
      <w:start w:val="1"/>
      <w:numFmt w:val="bullet"/>
      <w:lvlRestart w:val="0"/>
      <w:lvlText w:val="-"/>
      <w:lvlJc w:val="left"/>
      <w:pPr>
        <w:ind w:left="17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EBEFE90">
      <w:start w:val="1"/>
      <w:numFmt w:val="bullet"/>
      <w:lvlText w:val="•"/>
      <w:lvlJc w:val="left"/>
      <w:pPr>
        <w:ind w:left="24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6AC51E">
      <w:start w:val="1"/>
      <w:numFmt w:val="bullet"/>
      <w:lvlText w:val="o"/>
      <w:lvlJc w:val="left"/>
      <w:pPr>
        <w:ind w:left="32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CC5B28">
      <w:start w:val="1"/>
      <w:numFmt w:val="bullet"/>
      <w:lvlText w:val="▪"/>
      <w:lvlJc w:val="left"/>
      <w:pPr>
        <w:ind w:left="39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7EC2C8">
      <w:start w:val="1"/>
      <w:numFmt w:val="bullet"/>
      <w:lvlText w:val="•"/>
      <w:lvlJc w:val="left"/>
      <w:pPr>
        <w:ind w:left="46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F4C0AF0">
      <w:start w:val="1"/>
      <w:numFmt w:val="bullet"/>
      <w:lvlText w:val="o"/>
      <w:lvlJc w:val="left"/>
      <w:pPr>
        <w:ind w:left="53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F94B724">
      <w:start w:val="1"/>
      <w:numFmt w:val="bullet"/>
      <w:lvlText w:val="▪"/>
      <w:lvlJc w:val="left"/>
      <w:pPr>
        <w:ind w:left="60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BE5568E"/>
    <w:multiLevelType w:val="hybridMultilevel"/>
    <w:tmpl w:val="B94C26F4"/>
    <w:lvl w:ilvl="0" w:tplc="B4526342">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2DAA27E">
      <w:start w:val="1"/>
      <w:numFmt w:val="bullet"/>
      <w:lvlText w:val="-"/>
      <w:lvlJc w:val="left"/>
      <w:pPr>
        <w:ind w:left="8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A50D748">
      <w:start w:val="1"/>
      <w:numFmt w:val="bullet"/>
      <w:lvlText w:val="▪"/>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C6D4E4">
      <w:start w:val="1"/>
      <w:numFmt w:val="bullet"/>
      <w:lvlText w:val="•"/>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E6A8C16">
      <w:start w:val="1"/>
      <w:numFmt w:val="bullet"/>
      <w:lvlText w:val="o"/>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8DED3F0">
      <w:start w:val="1"/>
      <w:numFmt w:val="bullet"/>
      <w:lvlText w:val="▪"/>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07A0260">
      <w:start w:val="1"/>
      <w:numFmt w:val="bullet"/>
      <w:lvlText w:val="•"/>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FD261CC">
      <w:start w:val="1"/>
      <w:numFmt w:val="bullet"/>
      <w:lvlText w:val="o"/>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A7CFDE6">
      <w:start w:val="1"/>
      <w:numFmt w:val="bullet"/>
      <w:lvlText w:val="▪"/>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D9346D5"/>
    <w:multiLevelType w:val="hybridMultilevel"/>
    <w:tmpl w:val="3AB487DA"/>
    <w:lvl w:ilvl="0" w:tplc="3940B780">
      <w:start w:val="1"/>
      <w:numFmt w:val="decimal"/>
      <w:lvlText w:val="(%1)"/>
      <w:lvlJc w:val="left"/>
      <w:pPr>
        <w:ind w:left="7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B5E955C">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F8932C">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16AA30A">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F18DBAA">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4E49E2">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97E6A36">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A4C19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8C5C0A">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452819122">
    <w:abstractNumId w:val="8"/>
  </w:num>
  <w:num w:numId="2" w16cid:durableId="939217366">
    <w:abstractNumId w:val="6"/>
  </w:num>
  <w:num w:numId="3" w16cid:durableId="1527135441">
    <w:abstractNumId w:val="0"/>
  </w:num>
  <w:num w:numId="4" w16cid:durableId="1063069349">
    <w:abstractNumId w:val="7"/>
  </w:num>
  <w:num w:numId="5" w16cid:durableId="858812882">
    <w:abstractNumId w:val="2"/>
  </w:num>
  <w:num w:numId="6" w16cid:durableId="1632400353">
    <w:abstractNumId w:val="3"/>
  </w:num>
  <w:num w:numId="7" w16cid:durableId="2117367516">
    <w:abstractNumId w:val="11"/>
  </w:num>
  <w:num w:numId="8" w16cid:durableId="1927420754">
    <w:abstractNumId w:val="10"/>
  </w:num>
  <w:num w:numId="9" w16cid:durableId="502476716">
    <w:abstractNumId w:val="4"/>
  </w:num>
  <w:num w:numId="10" w16cid:durableId="1636327822">
    <w:abstractNumId w:val="9"/>
  </w:num>
  <w:num w:numId="11" w16cid:durableId="625819548">
    <w:abstractNumId w:val="12"/>
  </w:num>
  <w:num w:numId="12" w16cid:durableId="1400129919">
    <w:abstractNumId w:val="1"/>
  </w:num>
  <w:num w:numId="13" w16cid:durableId="364210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EE7"/>
    <w:rsid w:val="00040385"/>
    <w:rsid w:val="001E7713"/>
    <w:rsid w:val="00202453"/>
    <w:rsid w:val="002C4064"/>
    <w:rsid w:val="002F55A7"/>
    <w:rsid w:val="00406CEA"/>
    <w:rsid w:val="00553F71"/>
    <w:rsid w:val="005F3604"/>
    <w:rsid w:val="00864EE7"/>
    <w:rsid w:val="0089666C"/>
    <w:rsid w:val="009225BB"/>
    <w:rsid w:val="00BC40EC"/>
    <w:rsid w:val="00C131C2"/>
    <w:rsid w:val="00D65062"/>
    <w:rsid w:val="00EC3FC3"/>
    <w:rsid w:val="00EF6A6E"/>
    <w:rsid w:val="00F9204B"/>
    <w:rsid w:val="00FD3A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38F2"/>
  <w15:docId w15:val="{49192D90-C04B-4A32-A837-C7FB7E8A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9" w:line="270" w:lineRule="auto"/>
      <w:ind w:left="19" w:hanging="10"/>
    </w:pPr>
    <w:rPr>
      <w:rFonts w:ascii="Calibri" w:eastAsia="Calibri" w:hAnsi="Calibri" w:cs="Calibri"/>
      <w:color w:val="000000"/>
      <w:sz w:val="20"/>
    </w:rPr>
  </w:style>
  <w:style w:type="paragraph" w:styleId="berschrift1">
    <w:name w:val="heading 1"/>
    <w:next w:val="Standard"/>
    <w:link w:val="berschrift1Zchn"/>
    <w:uiPriority w:val="9"/>
    <w:qFormat/>
    <w:pPr>
      <w:keepNext/>
      <w:keepLines/>
      <w:spacing w:after="247"/>
      <w:ind w:left="10" w:hanging="10"/>
      <w:outlineLvl w:val="0"/>
    </w:pPr>
    <w:rPr>
      <w:rFonts w:ascii="Calibri" w:eastAsia="Calibri" w:hAnsi="Calibri" w:cs="Calibri"/>
      <w:b/>
      <w:color w:val="000000"/>
      <w:sz w:val="20"/>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0"/>
      <w:u w:val="single" w:color="000000"/>
    </w:rPr>
  </w:style>
  <w:style w:type="paragraph" w:styleId="Listenabsatz">
    <w:name w:val="List Paragraph"/>
    <w:basedOn w:val="Standard"/>
    <w:uiPriority w:val="34"/>
    <w:qFormat/>
    <w:rsid w:val="00FD3A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2234</Words>
  <Characters>14080</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STADT UND LAND</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cp:lastModifiedBy>Gabriele Gäbelein</cp:lastModifiedBy>
  <cp:revision>4</cp:revision>
  <dcterms:created xsi:type="dcterms:W3CDTF">2025-10-07T08:57:00Z</dcterms:created>
  <dcterms:modified xsi:type="dcterms:W3CDTF">2026-05-10T17:55:00Z</dcterms:modified>
</cp:coreProperties>
</file>